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88" w:rsidRDefault="00B36588"/>
    <w:p w:rsidR="00B36588" w:rsidRPr="00B36588" w:rsidRDefault="00B36588" w:rsidP="00B36588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222222"/>
          <w:sz w:val="30"/>
          <w:szCs w:val="30"/>
          <w:lang w:eastAsia="pt-BR"/>
        </w:rPr>
      </w:pPr>
      <w:r w:rsidRPr="00B36588">
        <w:rPr>
          <w:rFonts w:ascii="Helvetica" w:eastAsia="Times New Roman" w:hAnsi="Helvetica" w:cs="Helvetica"/>
          <w:color w:val="222222"/>
          <w:sz w:val="30"/>
          <w:szCs w:val="30"/>
          <w:lang w:eastAsia="pt-BR"/>
        </w:rPr>
        <w:t>Diretoria</w:t>
      </w:r>
    </w:p>
    <w:p w:rsidR="00B36588" w:rsidRPr="00B36588" w:rsidRDefault="00B36588" w:rsidP="00B36588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588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Presidente</w:t>
      </w:r>
      <w:r w:rsidRPr="00B3658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</w:t>
      </w:r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Diana Hauer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pt-BR"/>
        </w:rPr>
        <w:t>Muggiati</w:t>
      </w:r>
      <w:proofErr w:type="spellEnd"/>
    </w:p>
    <w:p w:rsidR="00B36588" w:rsidRDefault="00B36588" w:rsidP="00B36588">
      <w:pPr>
        <w:spacing w:after="0" w:line="396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Vice-Presidente</w:t>
      </w:r>
      <w:r w:rsidRPr="00B36588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</w:t>
      </w:r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 Agostinho Afonso Hauer</w:t>
      </w:r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</w:p>
    <w:p w:rsidR="00B36588" w:rsidRPr="00B36588" w:rsidRDefault="00B36588" w:rsidP="00B36588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588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Diretor Administrativo e Financeiro:</w:t>
      </w:r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 xml:space="preserve">Eliane </w:t>
      </w:r>
      <w:proofErr w:type="spellStart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Werka</w:t>
      </w:r>
      <w:proofErr w:type="spellEnd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</w:p>
    <w:p w:rsidR="00B36588" w:rsidRPr="00B36588" w:rsidRDefault="00B36588" w:rsidP="00B36588">
      <w:pPr>
        <w:spacing w:after="0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588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Diretor Executivo:</w:t>
      </w:r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 Marcelo Marques Fortunato</w:t>
      </w:r>
    </w:p>
    <w:p w:rsidR="00B36588" w:rsidRDefault="00B36588" w:rsidP="00B36588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222222"/>
          <w:sz w:val="30"/>
          <w:szCs w:val="30"/>
          <w:lang w:eastAsia="pt-BR"/>
        </w:rPr>
      </w:pPr>
    </w:p>
    <w:p w:rsidR="00B36588" w:rsidRPr="00B36588" w:rsidRDefault="00B36588" w:rsidP="00B36588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222222"/>
          <w:sz w:val="30"/>
          <w:szCs w:val="30"/>
          <w:lang w:eastAsia="pt-BR"/>
        </w:rPr>
      </w:pPr>
      <w:r w:rsidRPr="00B36588">
        <w:rPr>
          <w:rFonts w:ascii="Helvetica" w:eastAsia="Times New Roman" w:hAnsi="Helvetica" w:cs="Helvetica"/>
          <w:color w:val="222222"/>
          <w:sz w:val="30"/>
          <w:szCs w:val="30"/>
          <w:lang w:eastAsia="pt-BR"/>
        </w:rPr>
        <w:t>Conselho de Administração</w:t>
      </w:r>
    </w:p>
    <w:p w:rsidR="00B36588" w:rsidRDefault="00B36588" w:rsidP="00B3658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 xml:space="preserve">Sandra Maria </w:t>
      </w:r>
      <w:proofErr w:type="spellStart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Pizzatto</w:t>
      </w:r>
      <w:proofErr w:type="spellEnd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  <w:proofErr w:type="spellStart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Muggiati</w:t>
      </w:r>
      <w:proofErr w:type="spellEnd"/>
    </w:p>
    <w:p w:rsidR="00B36588" w:rsidRPr="00B36588" w:rsidRDefault="00B36588" w:rsidP="00B3658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José Luiz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pt-BR"/>
        </w:rPr>
        <w:t>Pizzatto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pt-BR"/>
        </w:rPr>
        <w:t>Muggiati</w:t>
      </w:r>
      <w:proofErr w:type="spellEnd"/>
    </w:p>
    <w:p w:rsidR="00B36588" w:rsidRDefault="00B36588" w:rsidP="00B36588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222222"/>
          <w:sz w:val="30"/>
          <w:szCs w:val="30"/>
          <w:lang w:eastAsia="pt-BR"/>
        </w:rPr>
      </w:pPr>
    </w:p>
    <w:p w:rsidR="00B36588" w:rsidRPr="00B36588" w:rsidRDefault="00B36588" w:rsidP="00B36588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222222"/>
          <w:sz w:val="30"/>
          <w:szCs w:val="30"/>
          <w:lang w:eastAsia="pt-BR"/>
        </w:rPr>
      </w:pPr>
      <w:r w:rsidRPr="00B36588">
        <w:rPr>
          <w:rFonts w:ascii="Helvetica" w:eastAsia="Times New Roman" w:hAnsi="Helvetica" w:cs="Helvetica"/>
          <w:color w:val="222222"/>
          <w:sz w:val="30"/>
          <w:szCs w:val="30"/>
          <w:lang w:eastAsia="pt-BR"/>
        </w:rPr>
        <w:t>Conselho Fiscal</w:t>
      </w:r>
    </w:p>
    <w:p w:rsidR="00B36588" w:rsidRPr="00B36588" w:rsidRDefault="00B36588" w:rsidP="00B3658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Maria José Hauer</w:t>
      </w:r>
    </w:p>
    <w:p w:rsidR="00B36588" w:rsidRPr="00B36588" w:rsidRDefault="00B36588" w:rsidP="00B3658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 xml:space="preserve">José </w:t>
      </w:r>
      <w:proofErr w:type="spellStart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Nolar</w:t>
      </w:r>
      <w:proofErr w:type="spellEnd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  <w:proofErr w:type="spellStart"/>
      <w:r w:rsidRPr="00B36588">
        <w:rPr>
          <w:rFonts w:ascii="inherit" w:eastAsia="Times New Roman" w:hAnsi="inherit" w:cs="Times New Roman"/>
          <w:sz w:val="24"/>
          <w:szCs w:val="24"/>
          <w:lang w:eastAsia="pt-BR"/>
        </w:rPr>
        <w:t>Schaedler</w:t>
      </w:r>
      <w:proofErr w:type="spellEnd"/>
    </w:p>
    <w:p w:rsidR="00B36588" w:rsidRPr="00B36588" w:rsidRDefault="00B36588" w:rsidP="00B3658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Pedro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pt-BR"/>
        </w:rPr>
        <w:t>Muggiati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pt-BR"/>
        </w:rPr>
        <w:t>Manfredini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 Borges</w:t>
      </w:r>
    </w:p>
    <w:p w:rsidR="00B36588" w:rsidRDefault="00B36588"/>
    <w:sectPr w:rsidR="00B36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8"/>
    <w:rsid w:val="00003C5D"/>
    <w:rsid w:val="00B36588"/>
    <w:rsid w:val="00E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92A7"/>
  <w15:chartTrackingRefBased/>
  <w15:docId w15:val="{795BEB5E-B724-4CFA-AE76-93149BA4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36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365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36588"/>
    <w:rPr>
      <w:i/>
      <w:iCs/>
    </w:rPr>
  </w:style>
  <w:style w:type="character" w:styleId="Forte">
    <w:name w:val="Strong"/>
    <w:basedOn w:val="Fontepargpadro"/>
    <w:uiPriority w:val="22"/>
    <w:qFormat/>
    <w:rsid w:val="00B36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5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2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2023-05-24T13:35:00Z</dcterms:created>
  <dcterms:modified xsi:type="dcterms:W3CDTF">2023-05-24T17:30:00Z</dcterms:modified>
</cp:coreProperties>
</file>